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791" w:rsidRPr="00BA1726" w:rsidRDefault="00AB5791" w:rsidP="00AB579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 w:rsidRPr="00AB57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Договор банковского счета №</w:t>
      </w:r>
      <w:r w:rsidRPr="00BA172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</w:t>
      </w:r>
      <w:r w:rsidR="003A178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</w:t>
      </w:r>
      <w:r w:rsidRPr="00BA172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</w:t>
      </w:r>
    </w:p>
    <w:p w:rsidR="00AB5791" w:rsidRPr="00AB5791" w:rsidRDefault="00AB5791" w:rsidP="00AB57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5791" w:rsidRPr="00AB5791" w:rsidRDefault="00AB5791" w:rsidP="00AB579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Москва         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gramStart"/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gramEnd"/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«</w:t>
      </w:r>
      <w:r w:rsidR="003A178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»_____________20__ г.</w:t>
      </w:r>
    </w:p>
    <w:p w:rsidR="00AB5791" w:rsidRPr="00AB5791" w:rsidRDefault="00AB5791" w:rsidP="00AB57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5791" w:rsidRDefault="00AB5791" w:rsidP="00AB579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DA7F25" w:rsidRPr="00DA7F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Общество с ограниченной ответственностью Расчетная небанковская кредитная организация «ЭР Финанс», именуемое в дальнейшем "РНКО"</w:t>
      </w:r>
      <w:r w:rsidR="00DA7F25" w:rsidRPr="00DA7F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лице </w:t>
      </w:r>
      <w:r w:rsidR="00B463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Председателя Правления </w:t>
      </w:r>
      <w:r w:rsidR="00DA7F25" w:rsidRPr="00DA7F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Нуралиева Руслана </w:t>
      </w:r>
      <w:proofErr w:type="spellStart"/>
      <w:r w:rsidR="00DA7F25" w:rsidRPr="00DA7F25">
        <w:rPr>
          <w:rFonts w:ascii="Times New Roman" w:eastAsia="Times New Roman" w:hAnsi="Times New Roman" w:cs="Times New Roman"/>
          <w:sz w:val="20"/>
          <w:szCs w:val="20"/>
          <w:lang w:eastAsia="ru-RU"/>
        </w:rPr>
        <w:t>Фикретовича</w:t>
      </w:r>
      <w:proofErr w:type="spellEnd"/>
      <w:r w:rsidR="00DA7F25" w:rsidRPr="00DA7F25">
        <w:rPr>
          <w:rFonts w:ascii="Times New Roman" w:eastAsia="Times New Roman" w:hAnsi="Times New Roman" w:cs="Times New Roman"/>
          <w:sz w:val="20"/>
          <w:szCs w:val="20"/>
          <w:lang w:eastAsia="ru-RU"/>
        </w:rPr>
        <w:t>, действующего на основании Устава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одной стороны, и </w:t>
      </w:r>
      <w:r w:rsidR="009C3D7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______________________________________________«</w:t>
      </w:r>
      <w:r w:rsidR="009C3D7E"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="009C3D7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="009C3D7E"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  <w:r w:rsidR="009C3D7E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именуемое далее </w:t>
      </w:r>
      <w:r w:rsidRPr="00AB57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Клиент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лице </w:t>
      </w:r>
      <w:r w:rsidR="009C3D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 </w:t>
      </w:r>
      <w:r w:rsidR="009C3D7E" w:rsidRPr="0010136B">
        <w:rPr>
          <w:rFonts w:ascii="Times New Roman" w:eastAsia="Times New Roman" w:hAnsi="Times New Roman" w:cs="Times New Roman"/>
          <w:sz w:val="12"/>
          <w:szCs w:val="20"/>
          <w:lang w:eastAsia="ru-RU"/>
        </w:rPr>
        <w:t>(должность)</w:t>
      </w:r>
      <w:r w:rsidR="009C3D7E"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</w:t>
      </w:r>
      <w:r w:rsidR="009C3D7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  <w:r w:rsidR="009C3D7E"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="009C3D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C3D7E" w:rsidRPr="0010136B">
        <w:rPr>
          <w:rFonts w:ascii="Times New Roman" w:eastAsia="Times New Roman" w:hAnsi="Times New Roman" w:cs="Times New Roman"/>
          <w:sz w:val="12"/>
          <w:szCs w:val="20"/>
          <w:lang w:eastAsia="ru-RU"/>
        </w:rPr>
        <w:t>(ФИО)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действующего на основании </w:t>
      </w:r>
      <w:r w:rsidR="009C3D7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, с другой стороны, заключили настоящий Договор о нижеследующем:</w:t>
      </w:r>
    </w:p>
    <w:p w:rsidR="00AB5791" w:rsidRPr="00AB5791" w:rsidRDefault="00AB5791" w:rsidP="00AB579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5791" w:rsidRPr="00AB5791" w:rsidRDefault="00AB5791" w:rsidP="00AB57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Предмет договора.</w:t>
      </w:r>
    </w:p>
    <w:p w:rsidR="00AB5791" w:rsidRPr="00AB5791" w:rsidRDefault="00111603" w:rsidP="00AB5791">
      <w:pPr>
        <w:numPr>
          <w:ilvl w:val="1"/>
          <w:numId w:val="1"/>
        </w:numPr>
        <w:tabs>
          <w:tab w:val="clear" w:pos="11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="00AB5791"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открывает Клиенту счет и осуществляет расчетное обслуживание Клиента в соответствии с нормативными документами ЦБ РФ и условиями настоящего Договора.</w:t>
      </w:r>
    </w:p>
    <w:p w:rsidR="00AB5791" w:rsidRDefault="00AB5791" w:rsidP="00AB5791">
      <w:pPr>
        <w:numPr>
          <w:ilvl w:val="1"/>
          <w:numId w:val="1"/>
        </w:numPr>
        <w:tabs>
          <w:tab w:val="clear" w:pos="11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Расчетное обслуживание Клиента осуществляется ежедневно в соответствии с графиком работы, установленным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обслуживания клиентов.</w:t>
      </w:r>
    </w:p>
    <w:p w:rsidR="00AB5791" w:rsidRPr="00AB5791" w:rsidRDefault="00AB5791" w:rsidP="00AB5791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5791" w:rsidRPr="00AB5791" w:rsidRDefault="00AB5791" w:rsidP="00AB5791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Обязанности сторон.</w:t>
      </w:r>
    </w:p>
    <w:p w:rsidR="00AB5791" w:rsidRPr="00AB5791" w:rsidRDefault="00111603" w:rsidP="00AB5791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="00AB5791"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обязуется:</w:t>
      </w:r>
    </w:p>
    <w:p w:rsidR="00AB5791" w:rsidRDefault="00AB5791" w:rsidP="00AB5791">
      <w:pPr>
        <w:numPr>
          <w:ilvl w:val="2"/>
          <w:numId w:val="1"/>
        </w:numPr>
        <w:tabs>
          <w:tab w:val="clear" w:pos="216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Открыть Клиенту расчетный счет № _______________________________ после предоставления в </w:t>
      </w:r>
      <w:r w:rsidR="00111603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документов, в соответствии с утвержденным перечнем </w:t>
      </w:r>
      <w:r w:rsidR="00111603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, и оформленных в соответствии с требованиями действующего законодательства РФ.</w:t>
      </w:r>
      <w:r w:rsidR="00763B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763B57" w:rsidRPr="00AB5791" w:rsidRDefault="00763B57" w:rsidP="00763B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3B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Клиенту может быть открыто несколько банковских счетов на основании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данного</w:t>
      </w:r>
      <w:r w:rsidRPr="00763B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договора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банковского счета. </w:t>
      </w:r>
      <w:r w:rsidRPr="00763B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Заявление </w:t>
      </w:r>
      <w:r w:rsidR="00C13A7C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Клиента</w:t>
      </w:r>
      <w:r w:rsidRPr="00763B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будет являться основанием для открытия еще одного банковского счета в рамках</w:t>
      </w:r>
      <w:r w:rsidR="00C13A7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данного</w:t>
      </w:r>
      <w:r w:rsidRPr="00763B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договора банковского счета.</w:t>
      </w:r>
    </w:p>
    <w:p w:rsidR="00AB5791" w:rsidRPr="00AB5791" w:rsidRDefault="00AB5791" w:rsidP="00AB5791">
      <w:pPr>
        <w:numPr>
          <w:ilvl w:val="2"/>
          <w:numId w:val="1"/>
        </w:numPr>
        <w:tabs>
          <w:tab w:val="clear" w:pos="216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Осуществлять расчетное обслуживание в порядке, предусмотренном в нормативных документах ЦБ РФ, законодательством РФ и условиями настоящего Договора.</w:t>
      </w:r>
    </w:p>
    <w:p w:rsidR="00AB5791" w:rsidRPr="00AB5791" w:rsidRDefault="00AB5791" w:rsidP="00AB5791">
      <w:pPr>
        <w:numPr>
          <w:ilvl w:val="2"/>
          <w:numId w:val="1"/>
        </w:numPr>
        <w:tabs>
          <w:tab w:val="clear" w:pos="216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Принимать и зачислять поступающие на счет Клиента денежные средства, выполнять распоряжения Клиента о перечислении соответствующих сумм со счета и проведение других операций по счету, предусмотренных для счета данного вида законодательством РФ. Предоставление других услуг, не относящихся непосредственно к расчетному обслуживанию (установка и обслуживание системы «Клиент-Банк» и т.д.) осуществляется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основании отдельных договоров.</w:t>
      </w:r>
    </w:p>
    <w:p w:rsidR="00AB5791" w:rsidRPr="00AB5791" w:rsidRDefault="00AB5791" w:rsidP="00AB5791">
      <w:pPr>
        <w:numPr>
          <w:ilvl w:val="2"/>
          <w:numId w:val="1"/>
        </w:numPr>
        <w:tabs>
          <w:tab w:val="clear" w:pos="216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Зачислять поступившие для Клиента денежные средства не позднее дня, следующего за днем поступления в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соответствующего платежного документа.</w:t>
      </w:r>
    </w:p>
    <w:p w:rsidR="00AB5791" w:rsidRPr="00AB5791" w:rsidRDefault="00AB5791" w:rsidP="00AB5791">
      <w:pPr>
        <w:numPr>
          <w:ilvl w:val="2"/>
          <w:numId w:val="1"/>
        </w:numPr>
        <w:tabs>
          <w:tab w:val="clear" w:pos="216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Выдавать или списывать по поручению Клиента денежные средства в сроки, установленные действующим законодательством. Поручение, поступившее в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после операционного времени (17.00 часов), считается поступившим на следующий операционный день.  При этом поручение, поступившее от Клиента после операционного времени, </w:t>
      </w:r>
      <w:r w:rsidR="00111603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может исполнить в календарный день поступления поручения.</w:t>
      </w:r>
    </w:p>
    <w:p w:rsidR="00111603" w:rsidRDefault="00AB5791" w:rsidP="00111603">
      <w:pPr>
        <w:numPr>
          <w:ilvl w:val="2"/>
          <w:numId w:val="1"/>
        </w:numPr>
        <w:tabs>
          <w:tab w:val="clear" w:pos="216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Предоставлять Клиенту выписки по его счету не позднее </w:t>
      </w:r>
      <w:r w:rsidR="00111603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последнего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рабочего дня </w:t>
      </w:r>
      <w:r w:rsidR="00111603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месяца, в котором с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оверш</w:t>
      </w:r>
      <w:r w:rsidR="00111603">
        <w:rPr>
          <w:rFonts w:ascii="Times New Roman" w:eastAsia="Times New Roman" w:hAnsi="Times New Roman" w:cs="Times New Roman"/>
          <w:sz w:val="20"/>
          <w:szCs w:val="20"/>
          <w:lang w:eastAsia="ru-RU"/>
        </w:rPr>
        <w:t>ались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операци</w:t>
      </w:r>
      <w:r w:rsidR="00111603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счету, при этом выписки считаются подтвержденными, если Клиент не представит свои замечания в течение 10 рабочих дней с момента составления выписки.  </w:t>
      </w:r>
    </w:p>
    <w:p w:rsidR="00AB5791" w:rsidRPr="00AB5791" w:rsidRDefault="00111603" w:rsidP="00111603">
      <w:pPr>
        <w:numPr>
          <w:ilvl w:val="2"/>
          <w:numId w:val="1"/>
        </w:numPr>
        <w:tabs>
          <w:tab w:val="clear" w:pos="216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1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Предоставлять Клиенту выписки по его счету Распорядителям счета </w:t>
      </w:r>
      <w:r w:rsidR="00E452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иным уполномоченным лицам </w:t>
      </w:r>
      <w:r w:rsidRPr="0011160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их обращении в РНКО.</w:t>
      </w:r>
    </w:p>
    <w:p w:rsidR="00AB5791" w:rsidRPr="00AB5791" w:rsidRDefault="00AB5791" w:rsidP="00AB5791">
      <w:pPr>
        <w:numPr>
          <w:ilvl w:val="2"/>
          <w:numId w:val="1"/>
        </w:numPr>
        <w:tabs>
          <w:tab w:val="clear" w:pos="216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Гарантировать тайну банковского счета, операций по счету и сведений о Клиенте в соответствии с требованиями действующего законодательства РФ.</w:t>
      </w:r>
    </w:p>
    <w:p w:rsidR="00AB5791" w:rsidRPr="00AB5791" w:rsidRDefault="00AB5791" w:rsidP="00AB5791">
      <w:pPr>
        <w:numPr>
          <w:ilvl w:val="2"/>
          <w:numId w:val="1"/>
        </w:numPr>
        <w:tabs>
          <w:tab w:val="clear" w:pos="216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Обеспечить Клиента карточками с образцами подписей и оттиска печати.</w:t>
      </w:r>
    </w:p>
    <w:p w:rsidR="00AB5791" w:rsidRPr="00AB5791" w:rsidRDefault="00AB5791" w:rsidP="00AB5791">
      <w:pPr>
        <w:numPr>
          <w:ilvl w:val="2"/>
          <w:numId w:val="1"/>
        </w:numPr>
        <w:tabs>
          <w:tab w:val="clear" w:pos="216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просьбе Клиента оказывать помощь по розыску не поступивших на его счет сумм, при условии предоставления Клиентом всей необходимой для этого информации.</w:t>
      </w:r>
    </w:p>
    <w:p w:rsidR="00AB5791" w:rsidRPr="00AB5791" w:rsidRDefault="00AB5791" w:rsidP="00AB5791">
      <w:pPr>
        <w:numPr>
          <w:ilvl w:val="2"/>
          <w:numId w:val="1"/>
        </w:numPr>
        <w:tabs>
          <w:tab w:val="clear" w:pos="216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Приостанавливать операции по счету Клиента по предписанию налоговых и иных органов и в случаях, прямо предусмотренных действующим законодательством.</w:t>
      </w:r>
    </w:p>
    <w:p w:rsidR="00AB5791" w:rsidRPr="00AB5791" w:rsidRDefault="00AB5791" w:rsidP="00AB57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Операции по счету возобновляются при предъявлении в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документов, подтверждающего отсутствие задолженности Клиента перед бюджетом или предписаний соответствующих органов.</w:t>
      </w:r>
    </w:p>
    <w:p w:rsidR="00AB5791" w:rsidRPr="00AB5791" w:rsidRDefault="00AB5791" w:rsidP="00E452F4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обязуется:</w:t>
      </w:r>
    </w:p>
    <w:p w:rsidR="00AB5791" w:rsidRPr="00AB5791" w:rsidRDefault="00AB5791" w:rsidP="00AB5791">
      <w:pPr>
        <w:numPr>
          <w:ilvl w:val="2"/>
          <w:numId w:val="1"/>
        </w:numPr>
        <w:tabs>
          <w:tab w:val="clear" w:pos="2160"/>
          <w:tab w:val="num" w:pos="709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Предоставить </w:t>
      </w:r>
      <w:r w:rsidR="00E452F4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все необходимые для открытия счета документы в соответствии с утвержденным </w:t>
      </w:r>
      <w:r w:rsidR="00E452F4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перечнем.</w:t>
      </w:r>
    </w:p>
    <w:p w:rsidR="00AB5791" w:rsidRPr="00AB5791" w:rsidRDefault="00AB5791" w:rsidP="005641B1">
      <w:pPr>
        <w:numPr>
          <w:ilvl w:val="2"/>
          <w:numId w:val="1"/>
        </w:numPr>
        <w:tabs>
          <w:tab w:val="clear" w:pos="2160"/>
          <w:tab w:val="num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открытии счета Клиент предоставляет в </w:t>
      </w:r>
      <w:r w:rsidR="00E452F4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заверенные надлежащим образом образцы подписей должностных лиц и оттиска печати организации, а также имена и должности лиц, уполномоченных получать информацию о состоянии счета и распоряжаться средствами Клиента, включая уведомления об ограничении полномочий таких лиц.</w:t>
      </w:r>
    </w:p>
    <w:p w:rsidR="00AB5791" w:rsidRPr="00AB5791" w:rsidRDefault="00AB5791" w:rsidP="00AB5791">
      <w:pPr>
        <w:numPr>
          <w:ilvl w:val="2"/>
          <w:numId w:val="1"/>
        </w:numPr>
        <w:tabs>
          <w:tab w:val="clear" w:pos="2160"/>
          <w:tab w:val="num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обязан незамедлительно извещать </w:t>
      </w:r>
      <w:r w:rsidR="00E452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РНКО 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обо всех изменениях, связанных с полномочиями по распоряжению счетом, об изменении реквизитов Клиента, номеров телефона (факса), изменении права подписи или 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содержания доверенности, изменении состава участников (акционеров),  а так же о внесении изменений в учредительные документы, получении лицензий (разрешений) на осуществляемые Клиентом виды деятельности, подлежащие лицензированию в установленном порядке, с обязательным представлением в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надлежащим образом заверенных копий указанных документов. В противном случае, </w:t>
      </w:r>
      <w:r w:rsidR="00E452F4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 за негативные последствия, связанные с использованием </w:t>
      </w:r>
      <w:r w:rsidR="00E452F4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ошибочных данных.</w:t>
      </w:r>
    </w:p>
    <w:p w:rsidR="00AB5791" w:rsidRPr="00AB5791" w:rsidRDefault="00AB5791" w:rsidP="00AB5791">
      <w:pPr>
        <w:numPr>
          <w:ilvl w:val="2"/>
          <w:numId w:val="1"/>
        </w:numPr>
        <w:tabs>
          <w:tab w:val="clear" w:pos="2160"/>
          <w:tab w:val="num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Оплачивать услуги, оказываемые </w:t>
      </w:r>
      <w:r w:rsidR="00E452F4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согласно установленным </w:t>
      </w:r>
      <w:r w:rsidR="00E452F4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тарифам и условиям оплаты.</w:t>
      </w:r>
    </w:p>
    <w:p w:rsidR="00AB5791" w:rsidRPr="00AB5791" w:rsidRDefault="00AB5791" w:rsidP="00AB5791">
      <w:pPr>
        <w:numPr>
          <w:ilvl w:val="2"/>
          <w:numId w:val="1"/>
        </w:numPr>
        <w:tabs>
          <w:tab w:val="clear" w:pos="2160"/>
          <w:tab w:val="num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Незамедлительно информировать </w:t>
      </w:r>
      <w:r w:rsidR="00E452F4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 утрате (утере) печати, денежных чековых книжек, расчетных чеков и иных денежно-расчетных документов, использование которых может нанести ущерб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Клиенту. Всю ответственность за возможные неблагоприятные последствия утраты указанных в настоящем пункте документов несет Клиент.</w:t>
      </w:r>
    </w:p>
    <w:p w:rsidR="00AB5791" w:rsidRPr="00AB5791" w:rsidRDefault="00AB5791" w:rsidP="00AB5791">
      <w:pPr>
        <w:numPr>
          <w:ilvl w:val="2"/>
          <w:numId w:val="1"/>
        </w:numPr>
        <w:tabs>
          <w:tab w:val="clear" w:pos="2160"/>
          <w:tab w:val="num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Предоставлять </w:t>
      </w:r>
      <w:r w:rsidR="00E452F4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необходимую бухгалтерскую</w:t>
      </w:r>
      <w:r w:rsidR="00E452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отчетность, а также иные необходимые документы по своей деятельности, для осуществления </w:t>
      </w:r>
      <w:r w:rsidR="00E452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РНКО 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контроля за выполнением </w:t>
      </w:r>
      <w:r w:rsidR="00E452F4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всех требований законодательства РФ по проведению операций.</w:t>
      </w:r>
    </w:p>
    <w:p w:rsidR="00AB5791" w:rsidRDefault="00AB5791" w:rsidP="00AB5791">
      <w:pPr>
        <w:numPr>
          <w:ilvl w:val="2"/>
          <w:numId w:val="1"/>
        </w:numPr>
        <w:tabs>
          <w:tab w:val="clear" w:pos="2160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Предоставлять </w:t>
      </w:r>
      <w:r w:rsidR="00E452F4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информацию, необходимую для идентификации выгодоприобретателя в соответствии с законодательством РФ о противодействии легализации доходов, полученных преступным путем и финансированию терроризма в установленный </w:t>
      </w:r>
      <w:r w:rsidR="00E452F4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срок.</w:t>
      </w:r>
    </w:p>
    <w:p w:rsidR="00AB5791" w:rsidRPr="00AB5791" w:rsidRDefault="00AB5791" w:rsidP="00AB579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5791" w:rsidRPr="00AB5791" w:rsidRDefault="00AB5791" w:rsidP="00AB5791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Ведение счета.</w:t>
      </w:r>
    </w:p>
    <w:p w:rsidR="00FD55DE" w:rsidRDefault="00AB5791" w:rsidP="00AB579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3.1. </w:t>
      </w:r>
      <w:r w:rsidR="00E452F4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 списание со счета Клиента при получении соответствующего письменного распоряжения Клиента.</w:t>
      </w:r>
      <w:r w:rsidR="00E452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B5791" w:rsidRPr="00AB5791" w:rsidRDefault="00E452F4" w:rsidP="00FD5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AB5791"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писание средств со счета Клиента так же может осуществляться на основании судебных исполнительных документов, и в других случаях, прямо предусмотренных действующим законодательством.</w:t>
      </w:r>
    </w:p>
    <w:p w:rsidR="00AB5791" w:rsidRPr="00AB5791" w:rsidRDefault="00AB5791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 </w:t>
      </w:r>
      <w:r w:rsidR="00E452F4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обязуется производить списание средств Клиента в день представления надлежащим образом оформленного поручения Клиента.</w:t>
      </w:r>
    </w:p>
    <w:p w:rsidR="00AB5791" w:rsidRPr="00AB5791" w:rsidRDefault="00AB5791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3.3. </w:t>
      </w:r>
      <w:r w:rsidR="00E452F4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зачисляет на соответствующие счета Клиента, перечисляемые ему средства, не позднее дня, следующего за днем поступления документа, подтверждающего наименование Клиента и суммы. Если зачисление на счет производится по документам, предусматривающим возможность последующего обратного бесспорного списания средств с корреспондентского счета, </w:t>
      </w:r>
      <w:r w:rsidR="00E452F4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зачислять средства после получения подтверждения реальности операции.</w:t>
      </w:r>
    </w:p>
    <w:p w:rsidR="00AB5791" w:rsidRPr="00AB5791" w:rsidRDefault="00132CA3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3.4</w:t>
      </w:r>
      <w:r w:rsidR="00AB5791"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E452F4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="00AB5791"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отказать в совершении операции, в том числе в совершении операции на основании распоряжения Клиента, в соответствии с Федеральным законом от 07.08.2001 № 115-ФЗ «О противодействии легализации (отмыванию) доходов, полученных преступным путем, и финансированию терроризма».</w:t>
      </w:r>
    </w:p>
    <w:p w:rsidR="00AB5791" w:rsidRPr="00AB5791" w:rsidRDefault="00132CA3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3.5</w:t>
      </w:r>
      <w:r w:rsidR="00AB5791"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Клиент обязан незамедлительно, не позднее 10 </w:t>
      </w:r>
      <w:r w:rsidR="001C031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рабочих </w:t>
      </w:r>
      <w:r w:rsidR="00AB5791"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дней, сообщить </w:t>
      </w:r>
      <w:r w:rsidR="003A1786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="00AB5791"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обо всех замеченных неточностях или ошибках в выписках по счету, приложениях к ним и других документах, либо о непризнании (не подтверждении) итогового сальдо по счету.</w:t>
      </w:r>
    </w:p>
    <w:p w:rsidR="00AB5791" w:rsidRPr="00AB5791" w:rsidRDefault="00AB5791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132CA3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Выписки по счетам, другие банковские извещения, письменно не опротестованные Клиентом в течение десяти </w:t>
      </w:r>
      <w:r w:rsidR="001C0315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рабочих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дней после их отправки, считаются подтвержденными, включая случаи, когда уведомление, направленное Клиенту на подпись, не было возвращено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B5791" w:rsidRPr="00AB5791" w:rsidRDefault="00AB5791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132CA3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При необходимости (по заявлению Клиента или по собственной инициативе) </w:t>
      </w:r>
      <w:r w:rsidR="001C0315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запрашивает банк-отправитель или банк-корреспондент об исполнении указанных третьих лиц о перечислении в адрес Клиента денежных сумм, реквизитов документов, назначении платежа и т.п., предъявляет в отдельных случаях от имени Клиента претензии банкам-отправителям или банкам-корреспондентам.</w:t>
      </w:r>
    </w:p>
    <w:p w:rsidR="00AB5791" w:rsidRPr="00AB5791" w:rsidRDefault="00AB5791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132CA3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Клиент обязан незамедлительно сообщить в </w:t>
      </w:r>
      <w:r w:rsidR="001C0315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 ошибочно зачисленных суммах. Неправильное зачисление средств на счет должно быть отменено </w:t>
      </w:r>
      <w:r w:rsidR="001C0315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путем </w:t>
      </w:r>
      <w:proofErr w:type="spellStart"/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дебетования</w:t>
      </w:r>
      <w:proofErr w:type="spellEnd"/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счета Клиента на соответствующую сумму (проводка «</w:t>
      </w:r>
      <w:proofErr w:type="spellStart"/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Сторно</w:t>
      </w:r>
      <w:proofErr w:type="spellEnd"/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»).</w:t>
      </w:r>
    </w:p>
    <w:p w:rsidR="00AB5791" w:rsidRPr="00AB5791" w:rsidRDefault="001C0315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132CA3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="00AB5791"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Все операции по счету производятся </w:t>
      </w:r>
      <w:proofErr w:type="gramStart"/>
      <w:r w:rsidR="00AB5791"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B5791"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пределах</w:t>
      </w:r>
      <w:proofErr w:type="gramEnd"/>
      <w:r w:rsidR="00AB5791"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имеющихся на нем средств</w:t>
      </w:r>
      <w:r w:rsidR="00BA1726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AB5791"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случае отсутствия на счете необходимого остатка средств платежные документы возвращаются к Клиенту без исполнения.</w:t>
      </w:r>
    </w:p>
    <w:p w:rsidR="00AB5791" w:rsidRDefault="00AB5791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3.1</w:t>
      </w:r>
      <w:r w:rsidR="00132CA3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Все платежи Клиента, за исключением случаев, специально установленных законодательством, производятся с его расчетного и иных счетов в порядке календарной очередности поступления в </w:t>
      </w:r>
      <w:r w:rsidR="001C0315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расчетных документов (наступления сроков платежей).</w:t>
      </w:r>
    </w:p>
    <w:p w:rsidR="00AB5791" w:rsidRPr="00AB5791" w:rsidRDefault="00AB5791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5791" w:rsidRPr="00AB5791" w:rsidRDefault="00AB5791" w:rsidP="00AB579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Установление процентных ставок и комиссионных.</w:t>
      </w:r>
    </w:p>
    <w:p w:rsidR="00AB5791" w:rsidRPr="00AB5791" w:rsidRDefault="00AB5791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4.1. </w:t>
      </w:r>
      <w:r w:rsidR="003103BB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самостоятельно устанавливает тарифы комиссионного вознаграждения за оказываемые услуги, о чем извещает Клиента </w:t>
      </w:r>
      <w:r w:rsidR="003103BB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любым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способом по выбору</w:t>
      </w:r>
      <w:r w:rsidR="003103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B5791" w:rsidRPr="00AB5791" w:rsidRDefault="00AB5791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4.2. Клиент оплачивает услуги </w:t>
      </w:r>
      <w:r w:rsidR="003103BB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согласно тарифам комиссионного вознаграждения, действующим на момент предоставления услуги. </w:t>
      </w:r>
      <w:r w:rsidR="003103BB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без распоряжения Клиента списывать с его счета суммы денежных средств в оплату услуг </w:t>
      </w:r>
      <w:r w:rsidR="003103BB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B5791" w:rsidRPr="00AB5791" w:rsidRDefault="00AB5791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4.3. </w:t>
      </w:r>
      <w:r w:rsidR="003103BB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 </w:t>
      </w:r>
      <w:r w:rsidR="003103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или 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иным способом по усмотрению </w:t>
      </w:r>
      <w:r w:rsidR="003103BB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предупреждает клиента об изменении тарифов за десять </w:t>
      </w:r>
      <w:r w:rsidR="003103BB">
        <w:rPr>
          <w:rFonts w:ascii="Times New Roman" w:eastAsia="Times New Roman" w:hAnsi="Times New Roman" w:cs="Times New Roman"/>
          <w:sz w:val="20"/>
          <w:szCs w:val="20"/>
          <w:lang w:eastAsia="ru-RU"/>
        </w:rPr>
        <w:t>календарных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дней до введения их в действие. В случае если в течение десяти </w:t>
      </w:r>
      <w:r w:rsidR="003103BB">
        <w:rPr>
          <w:rFonts w:ascii="Times New Roman" w:eastAsia="Times New Roman" w:hAnsi="Times New Roman" w:cs="Times New Roman"/>
          <w:sz w:val="20"/>
          <w:szCs w:val="20"/>
          <w:lang w:eastAsia="ru-RU"/>
        </w:rPr>
        <w:t>календарных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дней с момента получения информации об изменении тарифов Клиент не заявит письменно о своем несогласии с новыми тарифами, они считаются 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принятыми Клиентом. В случае несогласия с новыми тарифами, Клиент имеет право расторгнуть настоящий Договор и произвести закрытие счета в соответствии с тарифами, действовавшими на момент заявления о закрытии счета.</w:t>
      </w:r>
    </w:p>
    <w:p w:rsidR="00AB5791" w:rsidRPr="00AB5791" w:rsidRDefault="00AB5791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4.4. В случае оказания Клиенту дополнительных услуг, не предусмотренных тарифами, оплата производится на основании дополнительного соглашения между Сторонами. Дополнительным соглашением Сторон могут быть также изменены некоторые виды тарифов и статьи настоящего Договора.</w:t>
      </w:r>
    </w:p>
    <w:p w:rsidR="00AB5791" w:rsidRDefault="00AB5791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4.5. За пользование денежными средствами, находящимися на счете Клиента</w:t>
      </w:r>
      <w:r w:rsidR="00132CA3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103BB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проценты не уплачивает.</w:t>
      </w:r>
    </w:p>
    <w:p w:rsidR="00AB5791" w:rsidRPr="00AB5791" w:rsidRDefault="00AB5791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5791" w:rsidRPr="00AB5791" w:rsidRDefault="00AB5791" w:rsidP="00AB579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Особые условия.</w:t>
      </w:r>
    </w:p>
    <w:p w:rsidR="00AB5791" w:rsidRPr="00AB5791" w:rsidRDefault="00AB5791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 Подписи лиц, указанные в п. 2.2.2. настоящего Договора, переданные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Клиента в письменном виде, являются для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единственно действительными вплоть до получения письменного уведомления от Клиента о прекращении и/или изменении полномочий указанных лиц. Если равное право подписи предоставлено нескольким лицам владельца счета, то подпись любого из этих лиц будет признаваться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достаточной.</w:t>
      </w:r>
    </w:p>
    <w:p w:rsidR="00AB5791" w:rsidRPr="00AB5791" w:rsidRDefault="00AB5791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5.2. Любое письменное распоряжение Клиента и заполнение им документов должно быть ясным, не дающим возможностей для двоякого толкования распоряжений, а в случаях, когда это имеет особое значение, необходимо специальное указание Клиента на срок исполнения отдельного распоряжения. Форма и способ заполнения документов должны соответствовать требованиям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B5791" w:rsidRDefault="00AB5791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5.3. Расчетные документы, оформленные Клиентом с нарушением требований </w:t>
      </w:r>
      <w:r w:rsidR="00FD55DE" w:rsidRP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действующего законодательства РФ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исполняются.</w:t>
      </w:r>
    </w:p>
    <w:p w:rsidR="00AB5791" w:rsidRPr="00AB5791" w:rsidRDefault="00AB5791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5791" w:rsidRPr="00AB5791" w:rsidRDefault="00AB5791" w:rsidP="00AB579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6.Ответственность сторон.</w:t>
      </w:r>
    </w:p>
    <w:p w:rsidR="00AB5791" w:rsidRPr="00AB5791" w:rsidRDefault="00AB5791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6.1.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несет ответственность за сохранность средств Клиента в соответствии с требованиями действующего законодательства РФ.</w:t>
      </w:r>
    </w:p>
    <w:p w:rsidR="00AB5791" w:rsidRPr="00AB5791" w:rsidRDefault="00AB5791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6.2.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несет ответственность за неисполнение или ненадлежащее исполнение обязательств по настоящему Договору при наличии вины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действующим законодательством.</w:t>
      </w:r>
    </w:p>
    <w:p w:rsidR="00AB5791" w:rsidRPr="00AB5791" w:rsidRDefault="00AB5791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6.3. В случае причинения ущерба неисполнением или ненадлежащим исполнением каких-либо распоряжений Клиента по вине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последний несет ответственность в соответствии со ст. 395 ГК РФ.</w:t>
      </w:r>
    </w:p>
    <w:p w:rsidR="00AB5791" w:rsidRPr="00AB5791" w:rsidRDefault="00AB5791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6.4.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 за ущерб, причиненный Клиенту не по вине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, в результате использования почтовой, телеграфной, телексной и т.д. связи или транспорта, в частности, из-за задержки, потери, искажения или двойной отправки.</w:t>
      </w:r>
    </w:p>
    <w:p w:rsidR="00AB5791" w:rsidRPr="00AB5791" w:rsidRDefault="00AB5791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6.5.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ответственность за совершенные операции по счету по расчетным документам, подписанным неуполномоченными лицами, в случае, если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использованием необходимых банковских процедур не мог установить факта подписания расчетного документа неуполномоченным лицом.</w:t>
      </w:r>
    </w:p>
    <w:p w:rsidR="00AB5791" w:rsidRDefault="00AB5791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6.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. Стороны освобождаются от ответственности за частичное или полное неисполнение обязательств по настоящему Договору, если надлежащее исполнение оказалось невозможным вследствие непреодолимой силы, то есть чрезвычайных и непреодолимых при данных условиях обстоятельств; в силу установленной на основании закона Правительством РФ отсрочки исполнения обязательств (мораторий); в силу приостановления действия закона или иного правового акта, регулирующего соответствующее правоотношение.</w:t>
      </w:r>
    </w:p>
    <w:p w:rsidR="00FD55DE" w:rsidRPr="00AB5791" w:rsidRDefault="00FD55DE" w:rsidP="00AB57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5791" w:rsidRPr="00AB5791" w:rsidRDefault="00AB5791" w:rsidP="00AB579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 Срок действия договора, порядок его расторжения.</w:t>
      </w:r>
    </w:p>
    <w:p w:rsidR="00AB5791" w:rsidRPr="00AB5791" w:rsidRDefault="00AB5791" w:rsidP="00AB57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7.1. Договор вступает в силу с момента его подписания обеими Сторонами и действует в течение одного года. Договор пролонгируется автоматически на год, если ни одна из Сторон настоящего Договора не представит другой Стороне в срок не позднее 30 дней до окончания срока действия Договора письменного заявления о нежелании продлевать настоящий Договор. </w:t>
      </w:r>
    </w:p>
    <w:p w:rsidR="00AB5791" w:rsidRPr="00AB5791" w:rsidRDefault="00AB5791" w:rsidP="00AB57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7.2. По требованию Клиента настоящий Договор может быть расторгнут в любое время. Расторжение договора банковского счета является основанием для закрытия счета клиента.</w:t>
      </w:r>
    </w:p>
    <w:p w:rsidR="00AB5791" w:rsidRPr="00AB5791" w:rsidRDefault="00AB5791" w:rsidP="00AB57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7.3. При отсутствии в течение шести месяцев операций по счету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в одностороннем порядке отказаться от исполнения настоящего Договора, предупредив в письменной форме об этом Клиента. Настоящий Договор считается расторгнутым по истечении двух месяцев со дня направления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такого предупреждения.</w:t>
      </w:r>
    </w:p>
    <w:p w:rsidR="00AB5791" w:rsidRDefault="00AB5791" w:rsidP="00FD55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7.4.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расторгнуть договор банковского счета в случаях, установленных законом, с обязательным письменным уведомлением об этом Клиента. Договор банковского счета считается расторгнутым по истечении шестидесяти дней со дня направления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Клиенту уведомления о расторжении договора банковского счета. Со дня направления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Клиенту уведомления о расторжении договора банковского счета до дня, когда договор считается расторгнутым,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осуществляет операции по банковскому счету Клиента, за исключением операций по взиманию платы за услуги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 перечислению обязательных платежей в бюджет и операций, предусмотренных п.7.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. настоящего договора.</w:t>
      </w:r>
    </w:p>
    <w:p w:rsidR="00AB5791" w:rsidRPr="00AB5791" w:rsidRDefault="00AB5791" w:rsidP="00FD55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7.</w:t>
      </w:r>
      <w:r w:rsidR="00132CA3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Pr="00AB579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Остаток денежных средств на счете по указанию </w:t>
      </w:r>
      <w:r w:rsidR="00FD55D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Клиента </w:t>
      </w:r>
      <w:r w:rsidRPr="00AB579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перечисляется на другой счет не позднее семи дней после получения соответствующего письменного заявления клиента.</w:t>
      </w:r>
    </w:p>
    <w:p w:rsidR="00AB5791" w:rsidRPr="00AB5791" w:rsidRDefault="00AB5791" w:rsidP="00FD55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В случае неявки клиента за получением остатка денежных средств на счете в течение шестидесяти дней со дня направления </w:t>
      </w:r>
      <w:r w:rsidR="00FD55D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Клиенту уведомления о расторжении договора банковского счета либо неполучения </w:t>
      </w:r>
      <w:r w:rsidR="00FD55D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 течение указанного срока указания Клиента о переводе суммы остатка денежных средств на другой счет </w:t>
      </w:r>
      <w:r w:rsidR="00FD55D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зачисляет денежные </w:t>
      </w:r>
      <w:r w:rsidRPr="00AB579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средства на специальный счет в Банке России. Порядок возврата денежных средств со специального счета устанавливается Банком России.</w:t>
      </w:r>
    </w:p>
    <w:p w:rsidR="00AB5791" w:rsidRPr="00AB5791" w:rsidRDefault="00AB5791" w:rsidP="00AB579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5791" w:rsidRPr="00AB5791" w:rsidRDefault="00AB5791" w:rsidP="00AB5791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8. Дополнительные условия.</w:t>
      </w:r>
    </w:p>
    <w:p w:rsidR="00AB5791" w:rsidRPr="00AB5791" w:rsidRDefault="00AB5791" w:rsidP="00AB5791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8.1. Все споры, возникающие в процессе действия настоящего Договора разрешаются путем переговоров, в случае не достижения согласия – в Арбитражном суде г.</w:t>
      </w:r>
      <w:r w:rsidR="008D6C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>Москвы.</w:t>
      </w:r>
      <w:r w:rsidRPr="00AB579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AB5791" w:rsidRPr="00AB5791" w:rsidRDefault="00AB5791" w:rsidP="00AB5791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8.2. Настоящий Договор составлен в двух экземплярах, имеющих равную юридическую силу, по одному экземпляру для каждой из сторон.</w:t>
      </w:r>
    </w:p>
    <w:p w:rsidR="00AB5791" w:rsidRPr="00AB5791" w:rsidRDefault="00AB5791" w:rsidP="00AB5791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8.3. Настоящий Договор может быть пересмотрен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одностороннем порядке. О пересмотре условий Договора </w:t>
      </w:r>
      <w:r w:rsidR="00FD55DE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РНКО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должен проинформировать Клиента в письменной форме.</w:t>
      </w:r>
    </w:p>
    <w:p w:rsidR="00AB5791" w:rsidRPr="00AB5791" w:rsidRDefault="00AB5791" w:rsidP="00AB5791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8.4. Если какое-либо из положений Договора становится недействительным в связи с изменением законодательства РФ, это не затрагивает действительности остальных положений Договора.</w:t>
      </w:r>
    </w:p>
    <w:p w:rsidR="00AB5791" w:rsidRDefault="00AB5791" w:rsidP="00AB5791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B5791" w:rsidRPr="00AB5791" w:rsidRDefault="00AB5791" w:rsidP="00AB5791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9. Адреса и реквизиты сторон.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8"/>
        <w:gridCol w:w="5268"/>
      </w:tblGrid>
      <w:tr w:rsidR="003A1786" w:rsidTr="003A1786">
        <w:tc>
          <w:tcPr>
            <w:tcW w:w="5268" w:type="dxa"/>
          </w:tcPr>
          <w:p w:rsidR="003A1786" w:rsidRDefault="003A1786" w:rsidP="003A1786">
            <w:pPr>
              <w:tabs>
                <w:tab w:val="left" w:pos="993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7F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РНКО</w:t>
            </w:r>
          </w:p>
        </w:tc>
        <w:tc>
          <w:tcPr>
            <w:tcW w:w="5268" w:type="dxa"/>
          </w:tcPr>
          <w:p w:rsidR="003A1786" w:rsidRDefault="003A1786" w:rsidP="003A1786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57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Клиент</w:t>
            </w:r>
          </w:p>
        </w:tc>
      </w:tr>
      <w:tr w:rsidR="003A1786" w:rsidTr="003A1786">
        <w:tc>
          <w:tcPr>
            <w:tcW w:w="5268" w:type="dxa"/>
          </w:tcPr>
          <w:p w:rsidR="003A1786" w:rsidRPr="00F651E1" w:rsidRDefault="003A1786" w:rsidP="003A178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651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Общество с ограниченной ответственностью</w:t>
            </w:r>
            <w:r w:rsidRPr="00AB57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3A1786" w:rsidRPr="00F651E1" w:rsidRDefault="003A1786" w:rsidP="003A178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651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Расчетная небанковская кредитная организация </w:t>
            </w:r>
          </w:p>
          <w:p w:rsidR="003A1786" w:rsidRDefault="003A1786" w:rsidP="003A178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Pr="00F651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ЭР </w:t>
            </w:r>
            <w:proofErr w:type="spellStart"/>
            <w:r w:rsidRPr="00F651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Финанс</w:t>
            </w:r>
            <w:proofErr w:type="spellEnd"/>
            <w:r w:rsidRPr="00F651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» </w:t>
            </w:r>
            <w:r w:rsidRPr="00AB57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268" w:type="dxa"/>
          </w:tcPr>
          <w:p w:rsidR="003A1786" w:rsidRPr="003A1786" w:rsidRDefault="003A1786" w:rsidP="00AB579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A1786" w:rsidTr="003A1786">
        <w:tc>
          <w:tcPr>
            <w:tcW w:w="5268" w:type="dxa"/>
          </w:tcPr>
          <w:p w:rsidR="003A1786" w:rsidRDefault="003A1786" w:rsidP="003A1786">
            <w:pPr>
              <w:tabs>
                <w:tab w:val="left" w:pos="993"/>
              </w:tabs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Адрес: </w:t>
            </w:r>
            <w:r w:rsidRPr="00F651E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Российская Федерация, г. Москва,</w:t>
            </w:r>
            <w:r w:rsidRPr="00F651E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A1786" w:rsidRPr="00F651E1" w:rsidRDefault="003A1786" w:rsidP="003A178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F651E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Последнии</w:t>
            </w:r>
            <w:proofErr w:type="spellEnd"/>
            <w:r w:rsidRPr="00F651E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̆ переулок, д. 22</w:t>
            </w:r>
          </w:p>
        </w:tc>
        <w:tc>
          <w:tcPr>
            <w:tcW w:w="5268" w:type="dxa"/>
          </w:tcPr>
          <w:p w:rsidR="003A1786" w:rsidRDefault="003A1786" w:rsidP="00AB579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дрес: 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</w:t>
            </w: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</w:t>
            </w:r>
          </w:p>
        </w:tc>
      </w:tr>
      <w:tr w:rsidR="003A1786" w:rsidTr="003A1786">
        <w:tc>
          <w:tcPr>
            <w:tcW w:w="5268" w:type="dxa"/>
          </w:tcPr>
          <w:p w:rsidR="003A1786" w:rsidRDefault="003A1786" w:rsidP="003A1786">
            <w:pPr>
              <w:tabs>
                <w:tab w:val="left" w:pos="993"/>
              </w:tabs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  <w:r w:rsidRPr="00F651E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9702075356, </w:t>
            </w: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  <w:r w:rsidRPr="00F651E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770201001</w:t>
            </w:r>
          </w:p>
          <w:p w:rsidR="003A1786" w:rsidRDefault="003A1786" w:rsidP="003A178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БИК </w:t>
            </w:r>
            <w:r w:rsidRPr="00F6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044525085</w:t>
            </w: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к/с </w:t>
            </w:r>
            <w:r w:rsidRPr="00F6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30103810545374525085</w:t>
            </w:r>
          </w:p>
          <w:p w:rsidR="003A1786" w:rsidRDefault="003A1786" w:rsidP="003A178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ГУ Банка России по Центральному</w:t>
            </w:r>
          </w:p>
          <w:p w:rsidR="003A1786" w:rsidRPr="00AB5791" w:rsidRDefault="003A1786" w:rsidP="003A178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федеральному округу</w:t>
            </w:r>
          </w:p>
        </w:tc>
        <w:tc>
          <w:tcPr>
            <w:tcW w:w="5268" w:type="dxa"/>
          </w:tcPr>
          <w:p w:rsidR="003A1786" w:rsidRPr="00F651E1" w:rsidRDefault="003A1786" w:rsidP="00AB579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ИНН/КПП __________________________</w:t>
            </w:r>
          </w:p>
        </w:tc>
      </w:tr>
      <w:tr w:rsidR="003A1786" w:rsidTr="003A1786">
        <w:tc>
          <w:tcPr>
            <w:tcW w:w="5268" w:type="dxa"/>
          </w:tcPr>
          <w:p w:rsidR="003A1786" w:rsidRDefault="003A1786" w:rsidP="003A1786">
            <w:pPr>
              <w:tabs>
                <w:tab w:val="left" w:pos="993"/>
              </w:tabs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ОГРН </w:t>
            </w:r>
            <w:r w:rsidRPr="00F651E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1257700178790</w:t>
            </w:r>
          </w:p>
          <w:p w:rsidR="003A1786" w:rsidRDefault="003A1786" w:rsidP="003A178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A1786" w:rsidRDefault="003A1786" w:rsidP="003A178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A1786" w:rsidRPr="00AB5791" w:rsidRDefault="003A1786" w:rsidP="003A178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8" w:type="dxa"/>
          </w:tcPr>
          <w:p w:rsidR="003A1786" w:rsidRPr="00AB5791" w:rsidRDefault="003A1786" w:rsidP="00AB579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 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</w:t>
            </w: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</w:t>
            </w:r>
          </w:p>
        </w:tc>
      </w:tr>
      <w:tr w:rsidR="003A1786" w:rsidTr="003A1786">
        <w:tc>
          <w:tcPr>
            <w:tcW w:w="5268" w:type="dxa"/>
          </w:tcPr>
          <w:p w:rsidR="003A1786" w:rsidRDefault="003A1786" w:rsidP="003A178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редседател</w:t>
            </w:r>
            <w:r w:rsidRPr="00F6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Правления</w:t>
            </w:r>
          </w:p>
          <w:p w:rsidR="003A1786" w:rsidRDefault="003A1786" w:rsidP="003A178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A1786" w:rsidRDefault="003A1786" w:rsidP="003A178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A1786" w:rsidRDefault="003A1786" w:rsidP="003A178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A1786" w:rsidRDefault="003A1786" w:rsidP="003A178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A1786" w:rsidRDefault="003A1786" w:rsidP="003A178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A1786" w:rsidRDefault="003A1786" w:rsidP="003A178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A1786" w:rsidRPr="00AB5791" w:rsidRDefault="003A1786" w:rsidP="003A178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8" w:type="dxa"/>
          </w:tcPr>
          <w:p w:rsidR="003A1786" w:rsidRDefault="003A1786" w:rsidP="00AB579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</w:t>
            </w:r>
          </w:p>
          <w:p w:rsidR="003A1786" w:rsidRPr="00AB5791" w:rsidRDefault="003A1786" w:rsidP="003A1786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</w:tr>
      <w:tr w:rsidR="003A1786" w:rsidTr="003A1786">
        <w:tc>
          <w:tcPr>
            <w:tcW w:w="5268" w:type="dxa"/>
          </w:tcPr>
          <w:p w:rsidR="003A1786" w:rsidRDefault="003A1786" w:rsidP="003A178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Нуралиев</w:t>
            </w: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3A1786" w:rsidRPr="00F651E1" w:rsidRDefault="003A1786" w:rsidP="003A178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5268" w:type="dxa"/>
          </w:tcPr>
          <w:p w:rsidR="003A1786" w:rsidRDefault="003A1786" w:rsidP="00AB579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</w:t>
            </w: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</w:p>
          <w:p w:rsidR="003A1786" w:rsidRPr="00AB5791" w:rsidRDefault="003A1786" w:rsidP="003A1786">
            <w:pPr>
              <w:tabs>
                <w:tab w:val="left" w:pos="2696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  <w:r w:rsidRPr="00AB57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(ФИО)</w:t>
            </w:r>
          </w:p>
        </w:tc>
      </w:tr>
    </w:tbl>
    <w:p w:rsidR="003A1786" w:rsidRDefault="003A1786" w:rsidP="00AB579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5791" w:rsidRPr="00AB5791" w:rsidRDefault="00AB5791" w:rsidP="00AB579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</w:t>
      </w:r>
      <w:r w:rsidR="00F651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C3D7E" w:rsidRDefault="00AB5791" w:rsidP="00AB579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</w:t>
      </w:r>
      <w:r w:rsidR="00F651E1" w:rsidRPr="00F651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C3D7E" w:rsidRPr="00AB5791" w:rsidRDefault="009C3D7E" w:rsidP="009C3D7E">
      <w:pPr>
        <w:tabs>
          <w:tab w:val="left" w:pos="993"/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9C3D7E" w:rsidRDefault="009C3D7E" w:rsidP="00AB579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5791" w:rsidRPr="00AB5791" w:rsidRDefault="00AB5791" w:rsidP="00AB579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</w:t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9C3D7E" w:rsidRPr="00AB5791" w:rsidRDefault="009C3D7E" w:rsidP="009C3D7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9C3D7E" w:rsidRPr="00111603" w:rsidRDefault="009C3D7E" w:rsidP="009C3D7E">
      <w:pPr>
        <w:tabs>
          <w:tab w:val="left" w:pos="993"/>
          <w:tab w:val="left" w:pos="6946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57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996856" w:rsidRPr="00111603" w:rsidRDefault="00996856" w:rsidP="009C3D7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996856" w:rsidRPr="00111603" w:rsidSect="00DA7F25">
      <w:headerReference w:type="default" r:id="rId8"/>
      <w:footerReference w:type="even" r:id="rId9"/>
      <w:footerReference w:type="default" r:id="rId10"/>
      <w:pgSz w:w="11906" w:h="16838" w:code="9"/>
      <w:pgMar w:top="340" w:right="680" w:bottom="454" w:left="68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F25" w:rsidRDefault="00DA7F25" w:rsidP="00DA7F25">
      <w:pPr>
        <w:spacing w:after="0" w:line="240" w:lineRule="auto"/>
      </w:pPr>
      <w:r>
        <w:separator/>
      </w:r>
    </w:p>
  </w:endnote>
  <w:endnote w:type="continuationSeparator" w:id="0">
    <w:p w:rsidR="00DA7F25" w:rsidRDefault="00DA7F25" w:rsidP="00DA7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0EC" w:rsidRDefault="00FD55DE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450EC" w:rsidRDefault="003A1786">
    <w:pPr>
      <w:pStyle w:val="a3"/>
      <w:ind w:right="360"/>
    </w:pPr>
  </w:p>
  <w:p w:rsidR="002450EC" w:rsidRDefault="003A17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0EC" w:rsidRDefault="00FD55DE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A1786">
      <w:rPr>
        <w:rStyle w:val="a7"/>
        <w:noProof/>
      </w:rPr>
      <w:t>4</w:t>
    </w:r>
    <w:r>
      <w:rPr>
        <w:rStyle w:val="a7"/>
      </w:rPr>
      <w:fldChar w:fldCharType="end"/>
    </w:r>
  </w:p>
  <w:p w:rsidR="002450EC" w:rsidRDefault="003A1786">
    <w:pPr>
      <w:pStyle w:val="a3"/>
      <w:ind w:right="360"/>
    </w:pPr>
  </w:p>
  <w:p w:rsidR="002450EC" w:rsidRDefault="003A17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F25" w:rsidRDefault="00DA7F25" w:rsidP="00DA7F25">
      <w:pPr>
        <w:spacing w:after="0" w:line="240" w:lineRule="auto"/>
      </w:pPr>
      <w:r>
        <w:separator/>
      </w:r>
    </w:p>
  </w:footnote>
  <w:footnote w:type="continuationSeparator" w:id="0">
    <w:p w:rsidR="00DA7F25" w:rsidRDefault="00DA7F25" w:rsidP="00DA7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0EC" w:rsidRDefault="003A1786">
    <w:pPr>
      <w:pStyle w:val="a5"/>
      <w:jc w:val="right"/>
    </w:pPr>
  </w:p>
  <w:p w:rsidR="002450EC" w:rsidRDefault="003A1786">
    <w:pPr>
      <w:pStyle w:val="a5"/>
    </w:pPr>
  </w:p>
  <w:p w:rsidR="002450EC" w:rsidRDefault="003A17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321DBA"/>
    <w:multiLevelType w:val="singleLevel"/>
    <w:tmpl w:val="40FEAB8E"/>
    <w:lvl w:ilvl="0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558E686E"/>
    <w:multiLevelType w:val="multilevel"/>
    <w:tmpl w:val="1264DE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F5F"/>
    <w:rsid w:val="00111603"/>
    <w:rsid w:val="00132CA3"/>
    <w:rsid w:val="001C0315"/>
    <w:rsid w:val="003103BB"/>
    <w:rsid w:val="003A1786"/>
    <w:rsid w:val="00763B57"/>
    <w:rsid w:val="008D6C30"/>
    <w:rsid w:val="00996856"/>
    <w:rsid w:val="009C3D7E"/>
    <w:rsid w:val="00A06099"/>
    <w:rsid w:val="00AB5791"/>
    <w:rsid w:val="00B46318"/>
    <w:rsid w:val="00BA1726"/>
    <w:rsid w:val="00C13A7C"/>
    <w:rsid w:val="00DA7F25"/>
    <w:rsid w:val="00E452F4"/>
    <w:rsid w:val="00F522D2"/>
    <w:rsid w:val="00F651E1"/>
    <w:rsid w:val="00FD55DE"/>
    <w:rsid w:val="00FE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1A7FD53"/>
  <w15:chartTrackingRefBased/>
  <w15:docId w15:val="{F5AA8611-0BCA-47D5-B8FC-B077ED71E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B5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B5791"/>
  </w:style>
  <w:style w:type="paragraph" w:styleId="a5">
    <w:name w:val="header"/>
    <w:basedOn w:val="a"/>
    <w:link w:val="a6"/>
    <w:uiPriority w:val="99"/>
    <w:unhideWhenUsed/>
    <w:rsid w:val="00AB5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5791"/>
  </w:style>
  <w:style w:type="character" w:styleId="a7">
    <w:name w:val="page number"/>
    <w:basedOn w:val="a0"/>
    <w:rsid w:val="00AB5791"/>
  </w:style>
  <w:style w:type="table" w:styleId="a8">
    <w:name w:val="Table Grid"/>
    <w:basedOn w:val="a1"/>
    <w:uiPriority w:val="39"/>
    <w:rsid w:val="003A1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4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FF409-B3D9-42CD-9F2B-63C7335ED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2373</Words>
  <Characters>13529</Characters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2025-07-29T14:34:00Z</dcterms:created>
  <dcterms:modified xsi:type="dcterms:W3CDTF">2026-06-30T11:33:00Z</dcterms:modified>
</cp:coreProperties>
</file>